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A24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附件一：</w:t>
      </w:r>
    </w:p>
    <w:p w14:paraId="399773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《养老机构等级划分与评定国家标准实施指南（2023版）》四大类专家需求表</w:t>
      </w:r>
      <w:bookmarkEnd w:id="1"/>
    </w:p>
    <w:p w14:paraId="35F627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tbl>
      <w:tblPr>
        <w:tblStyle w:val="4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0"/>
        <w:gridCol w:w="4310"/>
      </w:tblGrid>
      <w:tr w14:paraId="00BBA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4310" w:type="dxa"/>
            <w:noWrap w:val="0"/>
            <w:vAlign w:val="center"/>
          </w:tcPr>
          <w:p w14:paraId="14E4EE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2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评估方向</w:t>
            </w:r>
          </w:p>
        </w:tc>
        <w:tc>
          <w:tcPr>
            <w:tcW w:w="4310" w:type="dxa"/>
            <w:noWrap w:val="0"/>
            <w:vAlign w:val="center"/>
          </w:tcPr>
          <w:p w14:paraId="41E865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类别需求</w:t>
            </w:r>
          </w:p>
        </w:tc>
      </w:tr>
      <w:tr w14:paraId="3D506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4310" w:type="dxa"/>
            <w:noWrap w:val="0"/>
            <w:vAlign w:val="center"/>
          </w:tcPr>
          <w:p w14:paraId="73854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环境类</w:t>
            </w:r>
          </w:p>
        </w:tc>
        <w:tc>
          <w:tcPr>
            <w:tcW w:w="4310" w:type="dxa"/>
            <w:noWrap w:val="0"/>
            <w:vAlign w:val="center"/>
          </w:tcPr>
          <w:p w14:paraId="082CDF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</w:tr>
      <w:tr w14:paraId="747D1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4310" w:type="dxa"/>
            <w:noWrap w:val="0"/>
            <w:vAlign w:val="center"/>
          </w:tcPr>
          <w:p w14:paraId="7991B4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设施设备类</w:t>
            </w:r>
          </w:p>
        </w:tc>
        <w:tc>
          <w:tcPr>
            <w:tcW w:w="4310" w:type="dxa"/>
            <w:noWrap w:val="0"/>
            <w:vAlign w:val="center"/>
          </w:tcPr>
          <w:p w14:paraId="74C224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</w:tr>
      <w:tr w14:paraId="5F85B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4310" w:type="dxa"/>
            <w:noWrap w:val="0"/>
            <w:vAlign w:val="center"/>
          </w:tcPr>
          <w:p w14:paraId="14FEA8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运营管理类</w:t>
            </w:r>
          </w:p>
        </w:tc>
        <w:tc>
          <w:tcPr>
            <w:tcW w:w="4310" w:type="dxa"/>
            <w:noWrap w:val="0"/>
            <w:vAlign w:val="center"/>
          </w:tcPr>
          <w:p w14:paraId="45DC9F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</w:tr>
      <w:tr w14:paraId="04137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4310" w:type="dxa"/>
            <w:noWrap w:val="0"/>
            <w:vAlign w:val="center"/>
          </w:tcPr>
          <w:p w14:paraId="659B83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服务类</w:t>
            </w:r>
          </w:p>
        </w:tc>
        <w:tc>
          <w:tcPr>
            <w:tcW w:w="4310" w:type="dxa"/>
            <w:noWrap w:val="0"/>
            <w:vAlign w:val="center"/>
          </w:tcPr>
          <w:p w14:paraId="3A9434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</w:tr>
    </w:tbl>
    <w:p w14:paraId="396446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7"/>
          <w:cols w:space="720" w:num="1"/>
          <w:docGrid w:type="lines" w:linePitch="312" w:charSpace="0"/>
        </w:sectPr>
      </w:pPr>
    </w:p>
    <w:bookmarkEnd w:id="0"/>
    <w:p w14:paraId="33DF5436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6A4973-550C-4C36-8304-338F2533888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3FF79ED-7040-41BC-A37E-AC405AB0C2C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0B5591B-0897-4D52-9194-5D364E444CE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E5933F0-A9FA-4827-A59F-2CFE50A852E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39397"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4BF0F3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BF0F3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wNDNhZTQzYjkwMDg0M2U5YzZjNTQ5Y2RhOTZlMmMifQ=="/>
  </w:docVars>
  <w:rsids>
    <w:rsidRoot w:val="EF2EF985"/>
    <w:rsid w:val="2EE9718D"/>
    <w:rsid w:val="EF2EF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1411</Words>
  <Characters>1467</Characters>
  <Lines>0</Lines>
  <Paragraphs>0</Paragraphs>
  <TotalTime>23</TotalTime>
  <ScaleCrop>false</ScaleCrop>
  <LinksUpToDate>false</LinksUpToDate>
  <CharactersWithSpaces>1701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2026-06-24T19:29:00Z</dcterms:created>
  <dc:creator>梅丹丹</dc:creator>
  <cp:lastModifiedBy>Administrator</cp:lastModifiedBy>
  <dcterms:modified xsi:type="dcterms:W3CDTF">2026-06-25T01:23:45Z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693321D96D7040AE8EB086686036D37E_13</vt:lpwstr>
  </property>
</Properties>
</file>